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39" w:rsidRDefault="00A03139" w:rsidP="00A03139">
      <w:pPr>
        <w:pStyle w:val="ConsPlusNormal"/>
        <w:jc w:val="both"/>
        <w:outlineLvl w:val="0"/>
      </w:pPr>
      <w:r>
        <w:t>Зарегистрировано в Минюсте России 19 января 2006 г. N 7383</w:t>
      </w:r>
    </w:p>
    <w:p w:rsidR="00A03139" w:rsidRDefault="00A03139" w:rsidP="00A03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139" w:rsidRDefault="00A03139" w:rsidP="00A03139">
      <w:pPr>
        <w:pStyle w:val="ConsPlusNormal"/>
        <w:jc w:val="center"/>
      </w:pP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РОССИЙСКОЙ ФЕДЕРАЦИИ ПО ДЕЛАМ ГРАЖДАНСКОЙ</w:t>
      </w: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ОБОРОНЫ, ЧРЕЗВЫЧАЙНЫМ СИТУАЦИЯМ И ЛИКВИДАЦИИ</w:t>
      </w: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ПОСЛЕДСТВИЙ СТИХИЙНЫХ БЕДСТВИЙ</w:t>
      </w: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декабря 2005 г. N 999</w:t>
      </w: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СОЗДАНИЯ НЕШТАТНЫХ АВАРИЙНО-СПАСАТЕЛЬНЫХ ФОРМИРОВАНИЙ</w:t>
      </w:r>
    </w:p>
    <w:p w:rsidR="00A03139" w:rsidRDefault="00A03139" w:rsidP="00A03139">
      <w:pPr>
        <w:pStyle w:val="ConsPlusNormal"/>
        <w:jc w:val="center"/>
      </w:pPr>
    </w:p>
    <w:p w:rsidR="00A03139" w:rsidRDefault="00A03139" w:rsidP="00A03139">
      <w:pPr>
        <w:pStyle w:val="ConsPlusNormal"/>
        <w:jc w:val="center"/>
      </w:pPr>
      <w:r>
        <w:t>Список изменяющих документов</w:t>
      </w:r>
    </w:p>
    <w:p w:rsidR="00A03139" w:rsidRDefault="00A03139" w:rsidP="00A03139">
      <w:pPr>
        <w:pStyle w:val="ConsPlusNormal"/>
        <w:jc w:val="center"/>
      </w:pPr>
      <w:r>
        <w:t>(в ред. Приказов МЧС России от 22.08.2011 N 456,</w:t>
      </w:r>
    </w:p>
    <w:p w:rsidR="00A03139" w:rsidRDefault="00A03139" w:rsidP="00A03139">
      <w:pPr>
        <w:pStyle w:val="ConsPlusNormal"/>
        <w:jc w:val="center"/>
      </w:pPr>
      <w:r>
        <w:t>от 30.06.2014 N 331)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  <w:r>
        <w:t>В соответствии с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A03139" w:rsidRDefault="00A03139" w:rsidP="00A03139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создания нештатных аварийно-спасательных формирований.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jc w:val="right"/>
      </w:pPr>
      <w:r>
        <w:t>Министр</w:t>
      </w:r>
    </w:p>
    <w:p w:rsidR="00A03139" w:rsidRDefault="00A03139" w:rsidP="00A03139">
      <w:pPr>
        <w:pStyle w:val="ConsPlusNormal"/>
        <w:jc w:val="right"/>
      </w:pPr>
      <w:r>
        <w:t>С.К.ШОЙГУ</w:t>
      </w:r>
    </w:p>
    <w:p w:rsidR="00A03139" w:rsidRDefault="00A03139" w:rsidP="00A03139">
      <w:pPr>
        <w:pStyle w:val="ConsPlusNormal"/>
        <w:jc w:val="right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jc w:val="right"/>
        <w:outlineLvl w:val="0"/>
      </w:pPr>
      <w:bookmarkStart w:id="0" w:name="Par28"/>
      <w:bookmarkEnd w:id="0"/>
      <w:r>
        <w:t>Приложение</w:t>
      </w:r>
    </w:p>
    <w:p w:rsidR="00A03139" w:rsidRDefault="00A03139" w:rsidP="00A03139">
      <w:pPr>
        <w:pStyle w:val="ConsPlusNormal"/>
        <w:jc w:val="right"/>
      </w:pPr>
      <w:r>
        <w:t>к Приказу МЧС России</w:t>
      </w:r>
    </w:p>
    <w:p w:rsidR="00A03139" w:rsidRDefault="00A03139" w:rsidP="00A03139">
      <w:pPr>
        <w:pStyle w:val="ConsPlusNormal"/>
        <w:jc w:val="right"/>
      </w:pPr>
      <w:r>
        <w:t>от 23.12.2005 N 999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  <w:bookmarkStart w:id="1" w:name="Par32"/>
      <w:bookmarkEnd w:id="1"/>
      <w:r>
        <w:rPr>
          <w:b/>
          <w:bCs/>
          <w:sz w:val="16"/>
          <w:szCs w:val="16"/>
        </w:rPr>
        <w:t>ПОРЯДОК</w:t>
      </w:r>
    </w:p>
    <w:p w:rsidR="00A03139" w:rsidRDefault="00A03139" w:rsidP="00A031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СОЗДАНИЯ НЕШТАТНЫХ АВАРИЙНО-СПАСАТЕЛЬНЫХ ФОРМИРОВАНИЙ</w:t>
      </w:r>
    </w:p>
    <w:p w:rsidR="00A03139" w:rsidRDefault="00A03139" w:rsidP="00A03139">
      <w:pPr>
        <w:pStyle w:val="ConsPlusNormal"/>
        <w:jc w:val="center"/>
      </w:pPr>
    </w:p>
    <w:p w:rsidR="00A03139" w:rsidRDefault="00A03139" w:rsidP="00A03139">
      <w:pPr>
        <w:pStyle w:val="ConsPlusNormal"/>
        <w:jc w:val="center"/>
      </w:pPr>
      <w:r>
        <w:t>Список изменяющих документов</w:t>
      </w:r>
    </w:p>
    <w:p w:rsidR="00A03139" w:rsidRDefault="00A03139" w:rsidP="00A03139">
      <w:pPr>
        <w:pStyle w:val="ConsPlusNormal"/>
        <w:jc w:val="center"/>
      </w:pPr>
      <w:r>
        <w:t>(в ред. Приказов МЧС России от 22.08.2011 N 456,</w:t>
      </w:r>
    </w:p>
    <w:p w:rsidR="00A03139" w:rsidRDefault="00A03139" w:rsidP="00A03139">
      <w:pPr>
        <w:pStyle w:val="ConsPlusNormal"/>
        <w:jc w:val="center"/>
      </w:pPr>
      <w:r>
        <w:t>от 30.06.2014 N 331)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  <w:r>
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формирований.</w:t>
      </w:r>
    </w:p>
    <w:p w:rsidR="00A03139" w:rsidRDefault="00A03139" w:rsidP="00A03139">
      <w:pPr>
        <w:pStyle w:val="ConsPlusNormal"/>
        <w:jc w:val="both"/>
      </w:pPr>
      <w:r>
        <w:t>(в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  <w:r>
        <w:t>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A03139" w:rsidRDefault="00A03139" w:rsidP="00A03139">
      <w:pPr>
        <w:pStyle w:val="ConsPlusNormal"/>
        <w:jc w:val="both"/>
      </w:pPr>
      <w:r>
        <w:t>(п. 2 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  <w:r>
        <w:t>3. Правовые основы создания и деятельности нештатных аварийно-спасательных формирований составляют Конституция Российской Федерации, Федеральные законы от 12 февраля 1998 г. N 28-ФЗ "О гражданской обороне" (Собрание законодательства Российской Федерации, 1998, N 7, ст. 799), от 22 августа 1995 г. N 151-ФЗ "Об аварийно-спасательных службах и статусе спасателей" (Собрание законодательства Российской Федерации, 1995, N 35, ст. 3503) и иные нормативные правовые акты Российской Федерации, а также законы и иные нормативные правовые акты субъектов Российской Федерации.</w:t>
      </w:r>
    </w:p>
    <w:p w:rsidR="00A03139" w:rsidRDefault="00A03139" w:rsidP="00A03139">
      <w:pPr>
        <w:pStyle w:val="ConsPlusNormal"/>
        <w:ind w:firstLine="540"/>
        <w:jc w:val="both"/>
      </w:pPr>
      <w:r>
        <w:t xml:space="preserve">4. Организации, эксплуатирующие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</w:t>
      </w:r>
      <w:bookmarkStart w:id="2" w:name="_GoBack"/>
      <w:bookmarkEnd w:id="2"/>
      <w:r>
        <w:t>нской обороне, создают и поддерживают в состоянии готовности нештатные аварийно-спасательные формирования в соответствии с Федеральным законом от 12 февраля 1998 г. N 28-ФЗ "О гражданской обороне" (Собрание законодательства Российской Федерации, 1998, N 7, ст. 799; 2013, N 52 (часть I), ст. 6969).</w:t>
      </w:r>
    </w:p>
    <w:p w:rsidR="00A03139" w:rsidRDefault="00A03139" w:rsidP="00A03139">
      <w:pPr>
        <w:pStyle w:val="ConsPlusNormal"/>
        <w:jc w:val="both"/>
      </w:pPr>
      <w:r>
        <w:t>(в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</w:t>
      </w:r>
      <w:r>
        <w:lastRenderedPageBreak/>
        <w:t>обороны и защиты населения, планами предупреждения и ликвидации чрезвычайных ситуаций.</w:t>
      </w:r>
    </w:p>
    <w:p w:rsidR="00A03139" w:rsidRDefault="00A03139" w:rsidP="00A03139">
      <w:pPr>
        <w:pStyle w:val="ConsPlusNormal"/>
        <w:jc w:val="both"/>
      </w:pPr>
      <w:r>
        <w:t>(абзац введен Приказом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  <w:r>
        <w:t xml:space="preserve">Нештатные аварийно-спасательные формирования создаются с учетом Примерного перечня создаваемых нештатных аварийно-спасательных формирований </w:t>
      </w:r>
      <w:hyperlink w:anchor="Par142" w:tooltip="Ссылка на текущий документ" w:history="1">
        <w:r>
          <w:rPr>
            <w:color w:val="0000FF"/>
          </w:rPr>
          <w:t>(приложение N 1).</w:t>
        </w:r>
      </w:hyperlink>
      <w:r>
        <w:t xml:space="preserve"> Оснащение нештатных аварийно-спасательных формирований осуществляется в соответствии с Примерными нормами оснащения (</w:t>
      </w:r>
      <w:proofErr w:type="spellStart"/>
      <w:r>
        <w:t>табелизации</w:t>
      </w:r>
      <w:proofErr w:type="spellEnd"/>
      <w:r>
        <w:t xml:space="preserve">) нештатных аварийно-спасательных формирований специальными техникой, оборудованием, снаряжением, инструментами и материалами </w:t>
      </w:r>
      <w:hyperlink w:anchor="Par237" w:tooltip="Ссылка на текущий документ" w:history="1">
        <w:r>
          <w:rPr>
            <w:color w:val="0000FF"/>
          </w:rPr>
          <w:t>(приложение N 2).</w:t>
        </w:r>
      </w:hyperlink>
    </w:p>
    <w:p w:rsidR="00A03139" w:rsidRDefault="00A03139" w:rsidP="00A03139">
      <w:pPr>
        <w:pStyle w:val="ConsPlusNormal"/>
        <w:ind w:firstLine="540"/>
        <w:jc w:val="both"/>
      </w:pPr>
      <w: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A03139" w:rsidRDefault="00A03139" w:rsidP="00A03139">
      <w:pPr>
        <w:pStyle w:val="ConsPlusNormal"/>
        <w:ind w:firstLine="540"/>
        <w:jc w:val="both"/>
      </w:pPr>
      <w:r>
        <w:t>5. Основными задачами нештатных аварийно-спасательных формирований являются:</w:t>
      </w:r>
    </w:p>
    <w:p w:rsidR="00A03139" w:rsidRDefault="00A03139" w:rsidP="00A03139">
      <w:pPr>
        <w:pStyle w:val="ConsPlusNormal"/>
        <w:ind w:firstLine="540"/>
        <w:jc w:val="both"/>
      </w:pPr>
      <w: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A03139" w:rsidRDefault="00A03139" w:rsidP="00A03139">
      <w:pPr>
        <w:pStyle w:val="ConsPlusNormal"/>
        <w:ind w:firstLine="540"/>
        <w:jc w:val="both"/>
      </w:pPr>
      <w:r>
        <w:t>участие в ликвидации чрезвычайных ситуаций природного и техногенного характера, а также в борьбе с пожарами;</w:t>
      </w:r>
    </w:p>
    <w:p w:rsidR="00A03139" w:rsidRDefault="00A03139" w:rsidP="00A03139">
      <w:pPr>
        <w:pStyle w:val="ConsPlusNormal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A03139" w:rsidRDefault="00A03139" w:rsidP="00A03139">
      <w:pPr>
        <w:pStyle w:val="ConsPlusNormal"/>
        <w:ind w:firstLine="540"/>
        <w:jc w:val="both"/>
      </w:pPr>
      <w:r>
        <w:t>санитарная обработка населения, специальная обработка техники, зданий и обеззараживание территорий;</w:t>
      </w:r>
    </w:p>
    <w:p w:rsidR="00A03139" w:rsidRDefault="00A03139" w:rsidP="00A03139">
      <w:pPr>
        <w:pStyle w:val="ConsPlusNormal"/>
        <w:ind w:firstLine="540"/>
        <w:jc w:val="both"/>
      </w:pPr>
      <w:r>
        <w:t>участие в восстановлении функционирования объектов жизнеобеспечения населения;</w:t>
      </w:r>
    </w:p>
    <w:p w:rsidR="00A03139" w:rsidRDefault="00A03139" w:rsidP="00A03139">
      <w:pPr>
        <w:pStyle w:val="ConsPlusNormal"/>
        <w:ind w:firstLine="540"/>
        <w:jc w:val="both"/>
      </w:pPr>
      <w: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A03139" w:rsidRDefault="00A03139" w:rsidP="00A03139">
      <w:pPr>
        <w:pStyle w:val="ConsPlusNormal"/>
        <w:ind w:firstLine="540"/>
        <w:jc w:val="both"/>
      </w:pPr>
      <w:r>
        <w:t>6. 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A03139" w:rsidRDefault="00A03139" w:rsidP="00A03139">
      <w:pPr>
        <w:pStyle w:val="ConsPlusNormal"/>
        <w:ind w:firstLine="540"/>
        <w:jc w:val="both"/>
      </w:pPr>
      <w:r>
        <w:t>7.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 в соответствии с Федеральным законом от 12 февраля 1998 г. N 28-ФЗ "О гражданской обороне" (Собрание законодательства Российской Федерации, 1998, N 7, ст. 799; 2013, N 52 (часть I), ст. 6969).</w:t>
      </w:r>
    </w:p>
    <w:p w:rsidR="00A03139" w:rsidRDefault="00A03139" w:rsidP="00A03139">
      <w:pPr>
        <w:pStyle w:val="ConsPlusNormal"/>
        <w:jc w:val="both"/>
      </w:pPr>
      <w:r>
        <w:t>(п. 7 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  <w:r>
        <w:t>8. Федеральные органы исполнительной власти, исходя из статьи 7 Федерального закона от 12 февраля 1998 г. N 28-ФЗ "О гражданской обороне", в отношении бюджетных, казенных, автономных организаций, находящихся в их ведении, вправе:</w:t>
      </w:r>
    </w:p>
    <w:p w:rsidR="00A03139" w:rsidRDefault="00A03139" w:rsidP="00A03139">
      <w:pPr>
        <w:pStyle w:val="ConsPlusNormal"/>
        <w:jc w:val="both"/>
      </w:pPr>
      <w:r>
        <w:t>(в ред. Приказа МЧС России от 22.08.2011 N 456)</w:t>
      </w:r>
    </w:p>
    <w:p w:rsidR="00A03139" w:rsidRDefault="00A03139" w:rsidP="00A03139">
      <w:pPr>
        <w:pStyle w:val="ConsPlusNormal"/>
        <w:ind w:firstLine="540"/>
        <w:jc w:val="both"/>
      </w:pPr>
      <w:r>
        <w:t>определять организации, которые создают нештатные аварийно-спасательные формирования;</w:t>
      </w:r>
    </w:p>
    <w:p w:rsidR="00A03139" w:rsidRDefault="00A03139" w:rsidP="00A03139">
      <w:pPr>
        <w:pStyle w:val="ConsPlusNormal"/>
        <w:ind w:firstLine="54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A03139" w:rsidRDefault="00A03139" w:rsidP="00A03139">
      <w:pPr>
        <w:pStyle w:val="ConsPlusNormal"/>
        <w:ind w:firstLine="540"/>
        <w:jc w:val="both"/>
      </w:pPr>
      <w:r>
        <w:t>вести реестры организаций, создающих нештатные аварийно-спасательные формирования;</w:t>
      </w:r>
    </w:p>
    <w:p w:rsidR="00A03139" w:rsidRDefault="00A03139" w:rsidP="00A03139">
      <w:pPr>
        <w:pStyle w:val="ConsPlusNormal"/>
        <w:ind w:firstLine="54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A03139" w:rsidRDefault="00A03139" w:rsidP="00A03139">
      <w:pPr>
        <w:pStyle w:val="ConsPlusNormal"/>
        <w:ind w:firstLine="540"/>
        <w:jc w:val="both"/>
      </w:pPr>
      <w:r>
        <w:t>абзац исключен. - Приказ МЧС России от 30.06.2014 N 331.</w:t>
      </w:r>
    </w:p>
    <w:p w:rsidR="00A03139" w:rsidRDefault="00A03139" w:rsidP="00A03139">
      <w:pPr>
        <w:pStyle w:val="ConsPlusNormal"/>
        <w:ind w:firstLine="540"/>
        <w:jc w:val="both"/>
      </w:pPr>
      <w:r>
        <w:t>9. Органы исполнительной власти субъектов Российской Федерации и органы местного самоуправления, исходя из статьи 8 Федерального закона от 12 февраля 1998 г. N 28-ФЗ "О гражданской обороне", на соответствующих территориях вправе:</w:t>
      </w:r>
    </w:p>
    <w:p w:rsidR="00A03139" w:rsidRDefault="00A03139" w:rsidP="00A03139">
      <w:pPr>
        <w:pStyle w:val="ConsPlusNormal"/>
        <w:ind w:firstLine="540"/>
        <w:jc w:val="both"/>
      </w:pPr>
      <w: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A03139" w:rsidRDefault="00A03139" w:rsidP="00A03139">
      <w:pPr>
        <w:pStyle w:val="ConsPlusNormal"/>
        <w:ind w:firstLine="54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A03139" w:rsidRDefault="00A03139" w:rsidP="00A03139">
      <w:pPr>
        <w:pStyle w:val="ConsPlusNormal"/>
        <w:ind w:firstLine="540"/>
        <w:jc w:val="both"/>
      </w:pPr>
      <w:r>
        <w:t>вести реестры организаций, создающих нештатные аварийно-спасательные формирования, и осуществляют их учет;</w:t>
      </w:r>
    </w:p>
    <w:p w:rsidR="00A03139" w:rsidRDefault="00A03139" w:rsidP="00A03139">
      <w:pPr>
        <w:pStyle w:val="ConsPlusNormal"/>
        <w:ind w:firstLine="54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A03139" w:rsidRDefault="00A03139" w:rsidP="00A03139">
      <w:pPr>
        <w:pStyle w:val="ConsPlusNormal"/>
        <w:ind w:firstLine="540"/>
        <w:jc w:val="both"/>
      </w:pPr>
      <w:r>
        <w:t>абзац исключен. - Приказ МЧС России от 30.06.2014 N 331.</w:t>
      </w:r>
    </w:p>
    <w:p w:rsidR="00A03139" w:rsidRDefault="00A03139" w:rsidP="00A03139">
      <w:pPr>
        <w:pStyle w:val="ConsPlusNormal"/>
        <w:ind w:firstLine="540"/>
        <w:jc w:val="both"/>
      </w:pPr>
      <w:r>
        <w:t>10. Организации, создающие нештатные аварийно-спасательные формирования:</w:t>
      </w:r>
    </w:p>
    <w:p w:rsidR="00A03139" w:rsidRDefault="00A03139" w:rsidP="00A03139">
      <w:pPr>
        <w:pStyle w:val="ConsPlusNormal"/>
        <w:ind w:firstLine="540"/>
        <w:jc w:val="both"/>
      </w:pPr>
      <w: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A03139" w:rsidRDefault="00A03139" w:rsidP="00A03139">
      <w:pPr>
        <w:pStyle w:val="ConsPlusNormal"/>
        <w:ind w:firstLine="540"/>
        <w:jc w:val="both"/>
      </w:pPr>
      <w: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A03139" w:rsidRDefault="00A03139" w:rsidP="00A03139">
      <w:pPr>
        <w:pStyle w:val="ConsPlusNormal"/>
        <w:ind w:firstLine="540"/>
        <w:jc w:val="both"/>
      </w:pPr>
      <w:r>
        <w:t>осуществляют подготовку и руководство деятельностью нештатных аварийно-спасательных формирований;</w:t>
      </w:r>
    </w:p>
    <w:p w:rsidR="00A03139" w:rsidRDefault="00A03139" w:rsidP="00A03139">
      <w:pPr>
        <w:pStyle w:val="ConsPlusNormal"/>
        <w:ind w:firstLine="540"/>
        <w:jc w:val="both"/>
      </w:pPr>
      <w:r>
        <w:t>осуществляют всестороннее обеспечение применения нештатных аварийно-спасательных формирований;</w:t>
      </w:r>
    </w:p>
    <w:p w:rsidR="00A03139" w:rsidRDefault="00A03139" w:rsidP="00A03139">
      <w:pPr>
        <w:pStyle w:val="ConsPlusNormal"/>
        <w:ind w:firstLine="540"/>
        <w:jc w:val="both"/>
      </w:pPr>
      <w:r>
        <w:t>осуществляют планирование и применение нештатных аварийно-спасательных формирований;</w:t>
      </w:r>
    </w:p>
    <w:p w:rsidR="00A03139" w:rsidRDefault="00A03139" w:rsidP="00A03139">
      <w:pPr>
        <w:pStyle w:val="ConsPlusNormal"/>
        <w:ind w:firstLine="540"/>
        <w:jc w:val="both"/>
      </w:pPr>
      <w:r>
        <w:lastRenderedPageBreak/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A03139" w:rsidRDefault="00A03139" w:rsidP="00A03139">
      <w:pPr>
        <w:pStyle w:val="ConsPlusNormal"/>
        <w:ind w:firstLine="540"/>
        <w:jc w:val="both"/>
      </w:pPr>
      <w:r>
        <w:t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A03139" w:rsidRDefault="00A03139" w:rsidP="00A03139">
      <w:pPr>
        <w:pStyle w:val="ConsPlusNormal"/>
        <w:ind w:firstLine="540"/>
        <w:jc w:val="both"/>
      </w:pPr>
      <w:r>
        <w:t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:rsidR="00A03139" w:rsidRDefault="00A03139" w:rsidP="00A03139">
      <w:pPr>
        <w:pStyle w:val="ConsPlusNormal"/>
        <w:ind w:firstLine="540"/>
        <w:jc w:val="both"/>
      </w:pPr>
      <w:r>
        <w:t>13. Нештатные аварийно-спасательные формирования подразделяются:</w:t>
      </w:r>
    </w:p>
    <w:p w:rsidR="00A03139" w:rsidRDefault="00A03139" w:rsidP="00A03139">
      <w:pPr>
        <w:pStyle w:val="ConsPlusNormal"/>
        <w:ind w:firstLine="540"/>
        <w:jc w:val="both"/>
      </w:pPr>
      <w:r>
        <w:t>по подчиненности: территориальные и организаций;</w:t>
      </w:r>
    </w:p>
    <w:p w:rsidR="00A03139" w:rsidRDefault="00A03139" w:rsidP="00A03139">
      <w:pPr>
        <w:pStyle w:val="ConsPlusNormal"/>
        <w:ind w:firstLine="540"/>
        <w:jc w:val="both"/>
      </w:pPr>
      <w:r>
        <w:t>по численности: отряды, команды, группы, звенья, посты.</w:t>
      </w:r>
    </w:p>
    <w:p w:rsidR="00A03139" w:rsidRDefault="00A03139" w:rsidP="00A03139">
      <w:pPr>
        <w:pStyle w:val="ConsPlusNormal"/>
        <w:ind w:firstLine="540"/>
        <w:jc w:val="both"/>
      </w:pPr>
      <w: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A03139" w:rsidRDefault="00A03139" w:rsidP="00A03139">
      <w:pPr>
        <w:pStyle w:val="ConsPlusNormal"/>
        <w:ind w:firstLine="540"/>
        <w:jc w:val="both"/>
      </w:pPr>
      <w: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A03139" w:rsidRDefault="00A03139" w:rsidP="00A03139">
      <w:pPr>
        <w:pStyle w:val="ConsPlusNormal"/>
        <w:jc w:val="both"/>
      </w:pPr>
      <w:r>
        <w:t>(п. 13 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  <w:r>
        <w:t>14.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A03139" w:rsidRDefault="00A03139" w:rsidP="00A03139">
      <w:pPr>
        <w:pStyle w:val="ConsPlusNormal"/>
        <w:ind w:firstLine="540"/>
        <w:jc w:val="both"/>
      </w:pPr>
      <w:r>
        <w:t>Абзац исключен. - Приказ МЧС России от 30.06.2014 N 331.</w:t>
      </w:r>
    </w:p>
    <w:p w:rsidR="00A03139" w:rsidRDefault="00A03139" w:rsidP="00A03139">
      <w:pPr>
        <w:pStyle w:val="ConsPlusNormal"/>
        <w:ind w:firstLine="540"/>
        <w:jc w:val="both"/>
      </w:pPr>
      <w: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A03139" w:rsidRDefault="00A03139" w:rsidP="00A03139">
      <w:pPr>
        <w:pStyle w:val="ConsPlusNormal"/>
        <w:ind w:firstLine="540"/>
        <w:jc w:val="both"/>
      </w:pPr>
      <w: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A03139" w:rsidRDefault="00A03139" w:rsidP="00A03139">
      <w:pPr>
        <w:pStyle w:val="ConsPlusNormal"/>
        <w:ind w:firstLine="540"/>
        <w:jc w:val="both"/>
      </w:pPr>
      <w:r>
        <w:t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A03139" w:rsidRDefault="00A03139" w:rsidP="00A03139">
      <w:pPr>
        <w:pStyle w:val="ConsPlusNormal"/>
        <w:jc w:val="both"/>
      </w:pPr>
      <w:r>
        <w:t>(в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  <w:r>
        <w:t>16.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A03139" w:rsidRDefault="00A03139" w:rsidP="00A03139">
      <w:pPr>
        <w:pStyle w:val="ConsPlusNormal"/>
        <w:ind w:firstLine="540"/>
        <w:jc w:val="both"/>
      </w:pPr>
      <w:r>
        <w:t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статьи 9 Федерального закона от 12 февраля 1998 г. N 28-ФЗ "О гражданской обороне".</w:t>
      </w:r>
    </w:p>
    <w:p w:rsidR="00A03139" w:rsidRDefault="00A03139" w:rsidP="00A03139">
      <w:pPr>
        <w:pStyle w:val="ConsPlusNormal"/>
        <w:ind w:firstLine="540"/>
        <w:jc w:val="both"/>
      </w:pPr>
      <w:r>
        <w:t>18. 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A03139" w:rsidRDefault="00A03139" w:rsidP="00A03139">
      <w:pPr>
        <w:pStyle w:val="ConsPlusNormal"/>
        <w:ind w:firstLine="540"/>
        <w:jc w:val="both"/>
      </w:pPr>
      <w:r>
        <w:t>19. Подготовка нештатных аварийно-спасательных формирований включает:</w:t>
      </w:r>
    </w:p>
    <w:p w:rsidR="00A03139" w:rsidRDefault="00A03139" w:rsidP="00A03139">
      <w:pPr>
        <w:pStyle w:val="ConsPlusNormal"/>
        <w:ind w:firstLine="540"/>
        <w:jc w:val="both"/>
      </w:pPr>
      <w:r>
        <w:t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 2, ст. 280);</w:t>
      </w:r>
    </w:p>
    <w:p w:rsidR="00A03139" w:rsidRDefault="00A03139" w:rsidP="00A03139">
      <w:pPr>
        <w:pStyle w:val="ConsPlusNormal"/>
        <w:jc w:val="both"/>
      </w:pPr>
      <w:r>
        <w:t>(в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  <w:r>
        <w:t>обучение руководителей формирований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A03139" w:rsidRDefault="00A03139" w:rsidP="00A03139">
      <w:pPr>
        <w:pStyle w:val="ConsPlusNormal"/>
        <w:ind w:firstLine="540"/>
        <w:jc w:val="both"/>
      </w:pPr>
      <w:r>
        <w:t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A03139" w:rsidRDefault="00A03139" w:rsidP="00A03139">
      <w:pPr>
        <w:pStyle w:val="ConsPlusNormal"/>
        <w:ind w:firstLine="540"/>
        <w:jc w:val="both"/>
      </w:pPr>
      <w: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 w:rsidR="00A03139" w:rsidRDefault="00A03139" w:rsidP="00A03139">
      <w:pPr>
        <w:pStyle w:val="ConsPlusNormal"/>
        <w:ind w:firstLine="540"/>
        <w:jc w:val="both"/>
      </w:pPr>
      <w:r>
        <w:t xml:space="preserve">20.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</w:t>
      </w:r>
      <w:r>
        <w:lastRenderedPageBreak/>
        <w:t>нештатных аварийно-спасательных формирований разрабатываются и утверждаются МЧС России.</w:t>
      </w:r>
    </w:p>
    <w:p w:rsidR="00A03139" w:rsidRDefault="00A03139" w:rsidP="00A03139">
      <w:pPr>
        <w:pStyle w:val="ConsPlusNormal"/>
        <w:ind w:firstLine="540"/>
        <w:jc w:val="both"/>
      </w:pPr>
      <w: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A03139" w:rsidRDefault="00A03139" w:rsidP="00A03139">
      <w:pPr>
        <w:pStyle w:val="ConsPlusNormal"/>
        <w:ind w:firstLine="540"/>
        <w:jc w:val="both"/>
      </w:pPr>
      <w:r>
        <w:t>21. Основным методом проведения занятий является практическая тренировка (упражнение).</w:t>
      </w:r>
    </w:p>
    <w:p w:rsidR="00A03139" w:rsidRDefault="00A03139" w:rsidP="00A03139">
      <w:pPr>
        <w:pStyle w:val="ConsPlusNormal"/>
        <w:ind w:firstLine="540"/>
        <w:jc w:val="both"/>
      </w:pPr>
      <w: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A03139" w:rsidRDefault="00A03139" w:rsidP="00A03139">
      <w:pPr>
        <w:pStyle w:val="ConsPlusNormal"/>
        <w:ind w:firstLine="540"/>
        <w:jc w:val="both"/>
      </w:pPr>
      <w:r>
        <w:t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A03139" w:rsidRDefault="00A03139" w:rsidP="00A03139">
      <w:pPr>
        <w:pStyle w:val="ConsPlusNormal"/>
        <w:ind w:firstLine="540"/>
        <w:jc w:val="both"/>
      </w:pPr>
      <w:r>
        <w:t>Занятия проводятся в учебных городках, на участках местности или на территории организации.</w:t>
      </w:r>
    </w:p>
    <w:p w:rsidR="00A03139" w:rsidRDefault="00A03139" w:rsidP="00A03139">
      <w:pPr>
        <w:pStyle w:val="ConsPlusNormal"/>
        <w:ind w:firstLine="540"/>
        <w:jc w:val="both"/>
      </w:pPr>
      <w: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A03139" w:rsidRDefault="00A03139" w:rsidP="00A03139">
      <w:pPr>
        <w:pStyle w:val="ConsPlusNormal"/>
        <w:ind w:firstLine="540"/>
        <w:jc w:val="both"/>
      </w:pPr>
      <w: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A03139" w:rsidRDefault="00A03139" w:rsidP="00A03139">
      <w:pPr>
        <w:pStyle w:val="ConsPlusNormal"/>
        <w:ind w:firstLine="540"/>
        <w:jc w:val="both"/>
      </w:pPr>
      <w: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A03139" w:rsidRDefault="00A03139" w:rsidP="00A03139">
      <w:pPr>
        <w:pStyle w:val="ConsPlusNormal"/>
        <w:ind w:firstLine="540"/>
        <w:jc w:val="both"/>
      </w:pPr>
      <w:r>
        <w:t>22. Личный состав нештатных аварийно-спасательных формирований должен:</w:t>
      </w:r>
    </w:p>
    <w:p w:rsidR="00A03139" w:rsidRDefault="00A03139" w:rsidP="00A03139">
      <w:pPr>
        <w:pStyle w:val="ConsPlusNormal"/>
        <w:ind w:firstLine="540"/>
        <w:jc w:val="both"/>
      </w:pPr>
      <w:r>
        <w:t>знать:</w:t>
      </w:r>
    </w:p>
    <w:p w:rsidR="00A03139" w:rsidRDefault="00A03139" w:rsidP="00A03139">
      <w:pPr>
        <w:pStyle w:val="ConsPlusNormal"/>
        <w:ind w:firstLine="540"/>
        <w:jc w:val="both"/>
      </w:pPr>
      <w: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A03139" w:rsidRDefault="00A03139" w:rsidP="00A03139">
      <w:pPr>
        <w:pStyle w:val="ConsPlusNormal"/>
        <w:ind w:firstLine="540"/>
        <w:jc w:val="both"/>
      </w:pPr>
      <w:r>
        <w:t>особенности чрезвычайных ситуаций природного и техногенного характера;</w:t>
      </w:r>
    </w:p>
    <w:p w:rsidR="00A03139" w:rsidRDefault="00A03139" w:rsidP="00A03139">
      <w:pPr>
        <w:pStyle w:val="ConsPlusNormal"/>
        <w:ind w:firstLine="540"/>
        <w:jc w:val="both"/>
      </w:pPr>
      <w:r>
        <w:t xml:space="preserve">поражающие свойства отравляющих веществ, </w:t>
      </w:r>
      <w:proofErr w:type="spellStart"/>
      <w:r>
        <w:t>аварийно</w:t>
      </w:r>
      <w:proofErr w:type="spellEnd"/>
      <w:r>
        <w:t xml:space="preserve"> химически опасных веществ, применяемых в организации, порядок и способы защиты при их утечке (выбросе);</w:t>
      </w:r>
    </w:p>
    <w:p w:rsidR="00A03139" w:rsidRDefault="00A03139" w:rsidP="00A03139">
      <w:pPr>
        <w:pStyle w:val="ConsPlusNormal"/>
        <w:ind w:firstLine="540"/>
        <w:jc w:val="both"/>
      </w:pPr>
      <w:r>
        <w:t>предназначение формирования и функциональные обязанности;</w:t>
      </w:r>
    </w:p>
    <w:p w:rsidR="00A03139" w:rsidRDefault="00A03139" w:rsidP="00A03139">
      <w:pPr>
        <w:pStyle w:val="ConsPlusNormal"/>
        <w:ind w:firstLine="540"/>
        <w:jc w:val="both"/>
      </w:pPr>
      <w: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A03139" w:rsidRDefault="00A03139" w:rsidP="00A03139">
      <w:pPr>
        <w:pStyle w:val="ConsPlusNormal"/>
        <w:ind w:firstLine="540"/>
        <w:jc w:val="both"/>
      </w:pPr>
      <w:r>
        <w:t>порядок оповещения, сбора и приведения формирования в готовность;</w:t>
      </w:r>
    </w:p>
    <w:p w:rsidR="00A03139" w:rsidRDefault="00A03139" w:rsidP="00A03139">
      <w:pPr>
        <w:pStyle w:val="ConsPlusNormal"/>
        <w:ind w:firstLine="540"/>
        <w:jc w:val="both"/>
      </w:pPr>
      <w:r>
        <w:t>место сбора формирования, пути и порядок выдвижения к месту возможного проведения аварийно-спасательных работ;</w:t>
      </w:r>
    </w:p>
    <w:p w:rsidR="00A03139" w:rsidRDefault="00A03139" w:rsidP="00A03139">
      <w:pPr>
        <w:pStyle w:val="ConsPlusNormal"/>
        <w:ind w:firstLine="540"/>
        <w:jc w:val="both"/>
      </w:pPr>
      <w: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03139" w:rsidRDefault="00A03139" w:rsidP="00A03139">
      <w:pPr>
        <w:pStyle w:val="ConsPlusNormal"/>
        <w:ind w:firstLine="540"/>
        <w:jc w:val="both"/>
      </w:pPr>
      <w: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03139" w:rsidRDefault="00A03139" w:rsidP="00A03139">
      <w:pPr>
        <w:pStyle w:val="ConsPlusNormal"/>
        <w:ind w:firstLine="540"/>
        <w:jc w:val="both"/>
      </w:pPr>
      <w:r>
        <w:t>уметь:</w:t>
      </w:r>
    </w:p>
    <w:p w:rsidR="00A03139" w:rsidRDefault="00A03139" w:rsidP="00A03139">
      <w:pPr>
        <w:pStyle w:val="ConsPlusNormal"/>
        <w:ind w:firstLine="540"/>
        <w:jc w:val="both"/>
      </w:pPr>
      <w:r>
        <w:t>выполнять функциональные обязанности при проведении аварийно-спасательных работ;</w:t>
      </w:r>
    </w:p>
    <w:p w:rsidR="00A03139" w:rsidRDefault="00A03139" w:rsidP="00A03139">
      <w:pPr>
        <w:pStyle w:val="ConsPlusNormal"/>
        <w:ind w:firstLine="540"/>
        <w:jc w:val="both"/>
      </w:pPr>
      <w: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03139" w:rsidRDefault="00A03139" w:rsidP="00A03139">
      <w:pPr>
        <w:pStyle w:val="ConsPlusNormal"/>
        <w:ind w:firstLine="540"/>
        <w:jc w:val="both"/>
      </w:pPr>
      <w:r>
        <w:t>оказывать первую помощь раненым и пораженным, а также эвакуировать их в безопасные места;</w:t>
      </w:r>
    </w:p>
    <w:p w:rsidR="00A03139" w:rsidRDefault="00A03139" w:rsidP="00A03139">
      <w:pPr>
        <w:pStyle w:val="ConsPlusNormal"/>
        <w:jc w:val="both"/>
      </w:pPr>
      <w:r>
        <w:t>(в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  <w:r>
        <w:t>работать на штатных средствах связи;</w:t>
      </w:r>
    </w:p>
    <w:p w:rsidR="00A03139" w:rsidRDefault="00A03139" w:rsidP="00A03139">
      <w:pPr>
        <w:pStyle w:val="ConsPlusNormal"/>
        <w:ind w:firstLine="540"/>
        <w:jc w:val="both"/>
      </w:pPr>
      <w:r>
        <w:t>проводить санитарную обработку населения, специальную обработку техники, зданий и обеззараживание территорий;</w:t>
      </w:r>
    </w:p>
    <w:p w:rsidR="00A03139" w:rsidRDefault="00A03139" w:rsidP="00A03139">
      <w:pPr>
        <w:pStyle w:val="ConsPlusNormal"/>
        <w:ind w:firstLine="540"/>
        <w:jc w:val="both"/>
      </w:pPr>
      <w: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03139" w:rsidRDefault="00A03139" w:rsidP="00A03139">
      <w:pPr>
        <w:pStyle w:val="ConsPlusNormal"/>
        <w:ind w:firstLine="540"/>
        <w:jc w:val="both"/>
      </w:pPr>
      <w:r>
        <w:t>выполнять другие аварийно-спасательные работы, обусловленные спецификой конкретной организации.</w:t>
      </w:r>
    </w:p>
    <w:p w:rsidR="00A03139" w:rsidRDefault="00A03139" w:rsidP="00A03139">
      <w:pPr>
        <w:pStyle w:val="ConsPlusNormal"/>
        <w:ind w:firstLine="540"/>
        <w:jc w:val="both"/>
      </w:pPr>
      <w: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jc w:val="right"/>
        <w:outlineLvl w:val="1"/>
      </w:pPr>
      <w:bookmarkStart w:id="3" w:name="Par138"/>
      <w:bookmarkEnd w:id="3"/>
      <w:r>
        <w:t>Приложение N 1</w:t>
      </w:r>
    </w:p>
    <w:p w:rsidR="00A03139" w:rsidRDefault="00A03139" w:rsidP="00A03139">
      <w:pPr>
        <w:pStyle w:val="ConsPlusNormal"/>
        <w:jc w:val="right"/>
      </w:pPr>
      <w:r>
        <w:t>к Порядку создания нештатных</w:t>
      </w:r>
    </w:p>
    <w:p w:rsidR="00A03139" w:rsidRDefault="00A03139" w:rsidP="00A03139">
      <w:pPr>
        <w:pStyle w:val="ConsPlusNormal"/>
        <w:jc w:val="right"/>
      </w:pPr>
      <w:r>
        <w:t>аварийно-спасательных формирований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jc w:val="center"/>
      </w:pPr>
      <w:bookmarkStart w:id="4" w:name="Par142"/>
      <w:bookmarkEnd w:id="4"/>
      <w:r>
        <w:t>ПРИМЕРНЫЙ ПЕРЕЧЕНЬ</w:t>
      </w:r>
    </w:p>
    <w:p w:rsidR="00A03139" w:rsidRDefault="00A03139" w:rsidP="00A03139">
      <w:pPr>
        <w:pStyle w:val="ConsPlusNormal"/>
        <w:jc w:val="center"/>
      </w:pPr>
      <w:r>
        <w:t>СОЗДАВАЕМЫХ НЕШТАТНЫХ АВАРИЙНО-СПАСАТЕЛЬНЫХ ФОРМИРОВАНИЙ</w:t>
      </w:r>
    </w:p>
    <w:p w:rsidR="00A03139" w:rsidRDefault="00A03139" w:rsidP="00A03139">
      <w:pPr>
        <w:pStyle w:val="ConsPlusNormal"/>
        <w:jc w:val="center"/>
      </w:pPr>
    </w:p>
    <w:p w:rsidR="00A03139" w:rsidRDefault="00A03139" w:rsidP="00A03139">
      <w:pPr>
        <w:pStyle w:val="ConsPlusNormal"/>
        <w:jc w:val="center"/>
      </w:pPr>
      <w:r>
        <w:t>Список изменяющих документов</w:t>
      </w:r>
    </w:p>
    <w:p w:rsidR="00A03139" w:rsidRDefault="00A03139" w:rsidP="00A03139">
      <w:pPr>
        <w:pStyle w:val="ConsPlusNormal"/>
        <w:jc w:val="center"/>
      </w:pPr>
      <w:r>
        <w:t>(в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5" w:name="Par148"/>
      <w:bookmarkEnd w:id="5"/>
      <w:r>
        <w:t>I. Примерный перечень создаваемых территориальных нештатных</w:t>
      </w:r>
    </w:p>
    <w:p w:rsidR="00A03139" w:rsidRDefault="00A03139" w:rsidP="00A03139">
      <w:pPr>
        <w:pStyle w:val="ConsPlusNormal"/>
        <w:jc w:val="center"/>
      </w:pPr>
      <w:r>
        <w:lastRenderedPageBreak/>
        <w:t>аварийно-спасательных формирований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Аварийно-спасательный отряд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140 - 160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команда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70 - 139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30 - 69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Аварийно-спасательный отряд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140 - 160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команда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70 - 139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70 - 139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группа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30 - 69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группа инженерной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группа радиационной, химической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 речной (морской)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3</w:t>
            </w:r>
          </w:p>
        </w:tc>
      </w:tr>
    </w:tbl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6" w:name="Par182"/>
      <w:bookmarkEnd w:id="6"/>
      <w:r>
        <w:t>II. Примерный перечень создаваемых нештатных</w:t>
      </w:r>
    </w:p>
    <w:p w:rsidR="00A03139" w:rsidRDefault="00A03139" w:rsidP="00A03139">
      <w:pPr>
        <w:pStyle w:val="ConsPlusNormal"/>
        <w:jc w:val="center"/>
      </w:pPr>
      <w:r>
        <w:t>аварийно-спасательных формирований организаций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Аварийно-спасательный отряд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140 - 160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команда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70 - 139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30 - 69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140 - 160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70 - 139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Пожарно-спасательная команда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70 - 139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 xml:space="preserve">Вспомогательная горноспасательная команда </w:t>
            </w:r>
            <w:hyperlink w:anchor="Par22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3 - 300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70 - 139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Аварийно-спасательная группа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30 - 69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Пожарно-спасательная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10 - 69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Пожарно-спасательное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 инженерной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lastRenderedPageBreak/>
              <w:t>Аварийно-спасательное звено речной (морской)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 разведки на средствах железнодорожного транспорта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9</w:t>
            </w:r>
          </w:p>
        </w:tc>
      </w:tr>
      <w:tr w:rsidR="00A03139" w:rsidTr="007B387F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до 3</w:t>
            </w:r>
          </w:p>
        </w:tc>
      </w:tr>
    </w:tbl>
    <w:p w:rsidR="00A03139" w:rsidRDefault="00A03139" w:rsidP="00A03139">
      <w:pPr>
        <w:pStyle w:val="ConsPlusNormal"/>
        <w:jc w:val="both"/>
        <w:sectPr w:rsidR="00A03139" w:rsidSect="00A03139">
          <w:headerReference w:type="default" r:id="rId6"/>
          <w:footerReference w:type="default" r:id="rId7"/>
          <w:pgSz w:w="11906" w:h="16838"/>
          <w:pgMar w:top="567" w:right="566" w:bottom="567" w:left="1133" w:header="0" w:footer="0" w:gutter="0"/>
          <w:cols w:space="720"/>
          <w:noEndnote/>
        </w:sectPr>
      </w:pPr>
    </w:p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ind w:firstLine="540"/>
        <w:jc w:val="both"/>
      </w:pPr>
      <w:r>
        <w:t>--------------------------------</w:t>
      </w:r>
    </w:p>
    <w:p w:rsidR="00A03139" w:rsidRDefault="00A03139" w:rsidP="00A03139">
      <w:pPr>
        <w:pStyle w:val="ConsPlusNormal"/>
        <w:ind w:firstLine="540"/>
        <w:jc w:val="both"/>
      </w:pPr>
      <w:bookmarkStart w:id="7" w:name="Par227"/>
      <w:bookmarkEnd w:id="7"/>
      <w:r>
        <w:t>&lt;*&gt; Устанавливается в соответствии с Порядком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30896).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jc w:val="right"/>
        <w:outlineLvl w:val="1"/>
      </w:pPr>
      <w:bookmarkStart w:id="8" w:name="Par233"/>
      <w:bookmarkEnd w:id="8"/>
      <w:r>
        <w:t>Приложение N 2</w:t>
      </w:r>
    </w:p>
    <w:p w:rsidR="00A03139" w:rsidRDefault="00A03139" w:rsidP="00A03139">
      <w:pPr>
        <w:pStyle w:val="ConsPlusNormal"/>
        <w:jc w:val="right"/>
      </w:pPr>
      <w:r>
        <w:t>к Порядку создания нештатных</w:t>
      </w:r>
    </w:p>
    <w:p w:rsidR="00A03139" w:rsidRDefault="00A03139" w:rsidP="00A03139">
      <w:pPr>
        <w:pStyle w:val="ConsPlusNormal"/>
        <w:jc w:val="right"/>
      </w:pPr>
      <w:r>
        <w:t>аварийно-спасательных формирований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jc w:val="center"/>
      </w:pPr>
      <w:bookmarkStart w:id="9" w:name="Par237"/>
      <w:bookmarkEnd w:id="9"/>
      <w:r>
        <w:t>ПРИМЕРНЫЕ НОРМЫ</w:t>
      </w:r>
    </w:p>
    <w:p w:rsidR="00A03139" w:rsidRDefault="00A03139" w:rsidP="00A03139">
      <w:pPr>
        <w:pStyle w:val="ConsPlusNormal"/>
        <w:jc w:val="center"/>
      </w:pPr>
      <w:r>
        <w:t>ОСНАЩЕНИЯ (ТАБЕЛИЗАЦИИ) НЕШТАТНЫХ АВАРИЙНО-СПАСАТЕЛЬНЫХ</w:t>
      </w:r>
    </w:p>
    <w:p w:rsidR="00A03139" w:rsidRDefault="00A03139" w:rsidP="00A03139">
      <w:pPr>
        <w:pStyle w:val="ConsPlusNormal"/>
        <w:jc w:val="center"/>
      </w:pPr>
      <w:r>
        <w:t>ФОРМИРОВАНИЙ СПЕЦИАЛЬНЫМИ ТЕХНИКОЙ, ОБОРУДОВАНИЕМ,</w:t>
      </w:r>
    </w:p>
    <w:p w:rsidR="00A03139" w:rsidRDefault="00A03139" w:rsidP="00A03139">
      <w:pPr>
        <w:pStyle w:val="ConsPlusNormal"/>
        <w:jc w:val="center"/>
      </w:pPr>
      <w:r>
        <w:t>СНАРЯЖЕНИЕМ, ИНСТРУМЕНТАМИ И МАТЕРИАЛАМИ</w:t>
      </w:r>
    </w:p>
    <w:p w:rsidR="00A03139" w:rsidRDefault="00A03139" w:rsidP="00A03139">
      <w:pPr>
        <w:pStyle w:val="ConsPlusNormal"/>
        <w:jc w:val="center"/>
      </w:pPr>
    </w:p>
    <w:p w:rsidR="00A03139" w:rsidRDefault="00A03139" w:rsidP="00A03139">
      <w:pPr>
        <w:pStyle w:val="ConsPlusNormal"/>
        <w:jc w:val="center"/>
      </w:pPr>
      <w:r>
        <w:t>Список изменяющих документов</w:t>
      </w:r>
    </w:p>
    <w:p w:rsidR="00A03139" w:rsidRDefault="00A03139" w:rsidP="00A03139">
      <w:pPr>
        <w:pStyle w:val="ConsPlusNormal"/>
        <w:jc w:val="center"/>
      </w:pPr>
      <w:r>
        <w:t>(в ред. Приказа МЧС России от 30.06.2014 N 331)</w:t>
      </w: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10" w:name="Par245"/>
      <w:bookmarkEnd w:id="10"/>
      <w:r>
        <w:t>1. Средства индивидуальной защиты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 xml:space="preserve">Противогаз фильтрующий (в </w:t>
            </w:r>
            <w:proofErr w:type="spellStart"/>
            <w:r>
              <w:t>т.ч</w:t>
            </w:r>
            <w:proofErr w:type="spellEnd"/>
            <w:r>
              <w:t xml:space="preserve">. с защитой от </w:t>
            </w:r>
            <w:proofErr w:type="spellStart"/>
            <w:r>
              <w:t>аварийно</w:t>
            </w:r>
            <w:proofErr w:type="spellEnd"/>
            <w:r>
              <w:t xml:space="preserve"> химически опасных веществ)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Для подгонки по размерам создается 5% запас противогазов</w:t>
            </w: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Респиратор фильтрующий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Противогаз изолирующий на сжатом воздухе или кислороде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 xml:space="preserve">На штатную численность </w:t>
            </w:r>
            <w:proofErr w:type="spellStart"/>
            <w:r>
              <w:t>газодымозащитников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Средство индивидуальной защиты кожи изолирующего типа герметичное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формирований радиационной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Средство индивидуальной защиты кожи фильтрующего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формирований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Костюм защитный облегченный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 xml:space="preserve">На штатную численность создаваемых </w:t>
            </w:r>
            <w:r>
              <w:lastRenderedPageBreak/>
              <w:t>формирований, за исключением формирований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Мешок прорезиненный для зараженной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20 защитных костюмов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Самоспасатель</w:t>
            </w:r>
            <w:proofErr w:type="spellEnd"/>
            <w:r>
              <w:t xml:space="preserve"> фильтрующий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30% штатной численности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 xml:space="preserve">Респиратор </w:t>
            </w:r>
            <w:proofErr w:type="spellStart"/>
            <w:r>
              <w:t>газодымозащитный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пожарно-спасательных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</w:tbl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11" w:name="Par308"/>
      <w:bookmarkEnd w:id="11"/>
      <w:r>
        <w:t>2. Медицинское имущество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Индивидуальный противохимический пакет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Носилки мягкие бескаркасные огнестойкие (огнезащитные)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5% штатной численности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Набор перевязочных средств противоожоговый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20% штатной численности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</w:tbl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ind w:firstLine="540"/>
        <w:jc w:val="both"/>
      </w:pPr>
      <w:r>
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12" w:name="Par364"/>
      <w:bookmarkEnd w:id="12"/>
      <w:r>
        <w:lastRenderedPageBreak/>
        <w:t>3. Средства радиационной, химической разведки и контроля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Дозиметр-</w:t>
            </w:r>
            <w:proofErr w:type="gramStart"/>
            <w:r>
              <w:t xml:space="preserve">радиометр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71450" cy="152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180975" cy="247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15240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(носимый) с диапазоном измерений мощности </w:t>
            </w:r>
            <w:proofErr w:type="spellStart"/>
            <w:r>
              <w:t>амбиентного</w:t>
            </w:r>
            <w:proofErr w:type="spellEnd"/>
            <w:r>
              <w:t xml:space="preserve"> эквивалента дозы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15240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0,10 </w:t>
            </w:r>
            <w:proofErr w:type="spellStart"/>
            <w:r>
              <w:t>мкЗв</w:t>
            </w:r>
            <w:proofErr w:type="spellEnd"/>
            <w:r>
              <w:t xml:space="preserve">/ч до 10 Зв/ч и плотности потока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7145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-излучения от 0,01 до 1500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657225" cy="27622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180975" cy="2476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-излучения от 0,1 до 1500 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657225" cy="27622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формированию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gramStart"/>
            <w:r>
              <w:t xml:space="preserve">Дозиметр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</w:t>
            </w:r>
            <w:proofErr w:type="gramEnd"/>
            <w:r>
              <w:t xml:space="preserve"> (персональный) с диапазоном измерений мощности дозы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1524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 </w:t>
            </w:r>
            <w:proofErr w:type="spellStart"/>
            <w:r>
              <w:t>мкЗв</w:t>
            </w:r>
            <w:proofErr w:type="spellEnd"/>
            <w:r>
              <w:t xml:space="preserve">/ч до 3 </w:t>
            </w:r>
            <w:proofErr w:type="spellStart"/>
            <w:r>
              <w:t>мЗв</w:t>
            </w:r>
            <w:proofErr w:type="spellEnd"/>
            <w:r>
              <w:t xml:space="preserve">/ч и дозы от 1,0 </w:t>
            </w:r>
            <w:proofErr w:type="spellStart"/>
            <w:r>
              <w:t>мкЗв</w:t>
            </w:r>
            <w:proofErr w:type="spellEnd"/>
            <w:r>
              <w:t xml:space="preserve"> до 100 Зв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создаваемых формирований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 xml:space="preserve">Дозиметр гамма-излучения с диапазоном измерений мощности </w:t>
            </w:r>
            <w:proofErr w:type="spellStart"/>
            <w:r>
              <w:t>амбиентного</w:t>
            </w:r>
            <w:proofErr w:type="spellEnd"/>
            <w:r>
              <w:t xml:space="preserve"> эквивалента </w:t>
            </w:r>
            <w:proofErr w:type="gramStart"/>
            <w:r>
              <w:t xml:space="preserve">дозы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</w:t>
            </w:r>
            <w:proofErr w:type="gramEnd"/>
            <w:r>
              <w:t xml:space="preserve"> от 0,10 </w:t>
            </w:r>
            <w:proofErr w:type="spellStart"/>
            <w:r>
              <w:t>мкЗв</w:t>
            </w:r>
            <w:proofErr w:type="spellEnd"/>
            <w:r>
              <w:t>/ч до 10 Зв/ч и выносным блоком детектирования (бортовой или стационарный)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 xml:space="preserve">Электронный дозиметр с диапазоном измерения эквивалента </w:t>
            </w:r>
            <w:proofErr w:type="gramStart"/>
            <w:r>
              <w:t xml:space="preserve">дозы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</w:t>
            </w:r>
            <w:proofErr w:type="gramEnd"/>
            <w:r>
              <w:t xml:space="preserve"> от 0,10 </w:t>
            </w:r>
            <w:proofErr w:type="spellStart"/>
            <w:r>
              <w:t>мкЗв</w:t>
            </w:r>
            <w:proofErr w:type="spellEnd"/>
            <w:r>
              <w:t xml:space="preserve"> до 15 Зв (со связью с ПЭВМ)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Руководящему составу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 xml:space="preserve">Комплект дозиметров (индивидуальных) с диапазоном измерения от 20 </w:t>
            </w:r>
            <w:proofErr w:type="spellStart"/>
            <w:r>
              <w:t>мкЗв</w:t>
            </w:r>
            <w:proofErr w:type="spellEnd"/>
            <w:r>
              <w:t xml:space="preserve"> до 10 Зв со считывающим устройством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группу, звено, пост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отряд, команду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Метеорологический комплект с электронным термометром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создаваемому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носимых знаков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отбора проб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Войсковой прибор химической разведки с комплектом индикаторных трубок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Экспресс-лаборатория -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</w:tbl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ind w:firstLine="540"/>
        <w:jc w:val="both"/>
      </w:pPr>
      <w:r>
        <w:t>Примечания: 1. Источники питания приобретаются на приборы по истечению их срока годности или при их использовании.</w:t>
      </w:r>
    </w:p>
    <w:p w:rsidR="00A03139" w:rsidRDefault="00A03139" w:rsidP="00A03139">
      <w:pPr>
        <w:pStyle w:val="ConsPlusNormal"/>
        <w:ind w:firstLine="540"/>
        <w:jc w:val="both"/>
      </w:pPr>
      <w:r>
        <w:t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13" w:name="Par454"/>
      <w:bookmarkEnd w:id="13"/>
      <w:r>
        <w:t>4. Средства специальной обработки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специальной обработки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На 1 единицу автотракторной техники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специальной обработки автомобильной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На 1 единицу автомобильной техники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санитарной обработки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На звено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</w:tbl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14" w:name="Par481"/>
      <w:bookmarkEnd w:id="14"/>
      <w:r>
        <w:t>5. Инженерное имущество и аварийно-спасательный инструмент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Аварийно-спасательный инструмент и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На 10% личного состава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Пояс спасательный с карабином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спасателю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каждый автомобиль (легковой, грузовой, специальный) всех формирований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5.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Грузоподъемные средства (лебедка, тали, домкраты и др.)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Трос разный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пог</w:t>
            </w:r>
            <w:proofErr w:type="spellEnd"/>
            <w:r>
              <w:t>. метр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75 - 100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каждую лебедку, таль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Канат пеньковый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пог</w:t>
            </w:r>
            <w:proofErr w:type="spellEnd"/>
            <w:r>
              <w:t>. метр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Блоки разные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каждую лебедку, таль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Фонарь карманный электрический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Защитные 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11.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Моторная пила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Мотобетонолом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каждые 10 человек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Ножницы для резки проволоки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каждые 10 человек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Осветительная установка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каждые 15 человек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Бинокль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формированию разведки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Надувная лодка с мотором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1 - 2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формированию, проводящему аварийно-спасательные работы на водах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Пневмокаркасный модуль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</w:tbl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15" w:name="Par618"/>
      <w:bookmarkEnd w:id="15"/>
      <w:r>
        <w:t>6. Средства связи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Радиостанция КВ стационарная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Радиостанция УКВ стационарная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Радиостанция УКВ автомобильная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каждый автомобиль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Радиостанция УКВ носимая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структурному подразделению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спасателю всех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Телефонный аппарат АТС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5 - 10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Приписываются из имеющихся в наличии</w:t>
            </w: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Телефонный кабель полевой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Радиовещательный транзисторный приемник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Телефонный аппарат полевой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Коммутатор полевой телефонный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</w:tbl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16" w:name="Par693"/>
      <w:bookmarkEnd w:id="16"/>
      <w:r>
        <w:t>7. Пожарное имущество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Пояс пожарный спасательный с карабином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Каждой сводной группе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Лестница-штурмовка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Каждой сводной команде (группе)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На 10% личного состава каждого формирования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Газодымосос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Лампа бензиновая водопроводно-канализационная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</w:tbl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17" w:name="Par746"/>
      <w:bookmarkEnd w:id="17"/>
      <w:r>
        <w:t>8. Вещевое имущество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Шлем защитный брезентовый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Шлем защитный пластмассовый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Подшлемник шерстяной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Рукавицы брезентовые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пара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Сапоги или ботинки с высокими берцами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пара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Форменная одежда (зимняя, летняя)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Свитер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Теплое нижнее белье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Фонарь налобный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Рюкзак 60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Карабин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proofErr w:type="spellStart"/>
            <w:r>
              <w:t>компл</w:t>
            </w:r>
            <w:proofErr w:type="spellEnd"/>
            <w:r>
              <w:t>. из 5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 xml:space="preserve">Обвязка </w:t>
            </w:r>
            <w:proofErr w:type="spellStart"/>
            <w:r>
              <w:t>специзделие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Веревка спасательная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Спусковое 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Зажим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Зажим страховочный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 xml:space="preserve">Усы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Педаль рука-нога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</w:tbl>
    <w:p w:rsidR="00A03139" w:rsidRDefault="00A03139" w:rsidP="00A03139">
      <w:pPr>
        <w:pStyle w:val="ConsPlusNormal"/>
        <w:jc w:val="both"/>
      </w:pPr>
    </w:p>
    <w:p w:rsidR="00A03139" w:rsidRDefault="00A03139" w:rsidP="00A03139">
      <w:pPr>
        <w:pStyle w:val="ConsPlusNormal"/>
        <w:jc w:val="center"/>
        <w:outlineLvl w:val="2"/>
      </w:pPr>
      <w:bookmarkStart w:id="18" w:name="Par875"/>
      <w:bookmarkEnd w:id="18"/>
      <w:r>
        <w:t>9. Автомобильная и специальная техника</w:t>
      </w:r>
    </w:p>
    <w:p w:rsidR="00A03139" w:rsidRDefault="00A03139" w:rsidP="00A031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560"/>
        <w:gridCol w:w="3840"/>
        <w:gridCol w:w="1800"/>
      </w:tblGrid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Транспорт пассажирский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На 100% личного состава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территориальному формированию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  <w:tr w:rsidR="00A03139" w:rsidTr="007B38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Специальная техника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С учетом специфики деятельности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139" w:rsidRDefault="00A03139" w:rsidP="007B387F">
            <w:pPr>
              <w:pStyle w:val="ConsPlusNormal"/>
            </w:pPr>
          </w:p>
        </w:tc>
      </w:tr>
    </w:tbl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ind w:firstLine="540"/>
        <w:jc w:val="both"/>
      </w:pPr>
    </w:p>
    <w:p w:rsidR="00A03139" w:rsidRDefault="00A03139" w:rsidP="00A03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41F" w:rsidRDefault="00C11028"/>
    <w:sectPr w:rsidR="00E2441F">
      <w:headerReference w:type="default" r:id="rId13"/>
      <w:footerReference w:type="default" r:id="rId1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28" w:rsidRDefault="00C11028" w:rsidP="00A03139">
      <w:pPr>
        <w:spacing w:after="0" w:line="240" w:lineRule="auto"/>
      </w:pPr>
      <w:r>
        <w:separator/>
      </w:r>
    </w:p>
  </w:endnote>
  <w:endnote w:type="continuationSeparator" w:id="0">
    <w:p w:rsidR="00C11028" w:rsidRDefault="00C11028" w:rsidP="00A0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10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110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10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110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28" w:rsidRDefault="00C11028" w:rsidP="00A03139">
      <w:pPr>
        <w:spacing w:after="0" w:line="240" w:lineRule="auto"/>
      </w:pPr>
      <w:r>
        <w:separator/>
      </w:r>
    </w:p>
  </w:footnote>
  <w:footnote w:type="continuationSeparator" w:id="0">
    <w:p w:rsidR="00C11028" w:rsidRDefault="00C11028" w:rsidP="00A0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A03139" w:rsidRDefault="00C11028" w:rsidP="00A03139">
    <w:pPr>
      <w:pStyle w:val="a3"/>
    </w:pPr>
    <w:r w:rsidRPr="00A0313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A03139" w:rsidRDefault="00C11028" w:rsidP="00A03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39"/>
    <w:rsid w:val="00464484"/>
    <w:rsid w:val="009F6BC3"/>
    <w:rsid w:val="00A03139"/>
    <w:rsid w:val="00C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BCAF-67BF-4FA5-B6A4-5CB3F592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13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0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1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2015-04-07T07:38:00Z</dcterms:created>
  <dcterms:modified xsi:type="dcterms:W3CDTF">2015-04-07T09:23:00Z</dcterms:modified>
</cp:coreProperties>
</file>